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684E" w14:textId="77777777" w:rsidR="0043036F" w:rsidRPr="005351D4" w:rsidRDefault="005351D4">
      <w:pPr>
        <w:rPr>
          <w:b/>
        </w:rPr>
      </w:pPr>
      <w:r>
        <w:rPr>
          <w:b/>
        </w:rPr>
        <w:t>Graduate Survey 2016 Highlights</w:t>
      </w:r>
    </w:p>
    <w:p w14:paraId="27FA36E7" w14:textId="77777777" w:rsidR="0099040A" w:rsidRDefault="0099040A">
      <w:r>
        <w:t>2,167 surveys mailed to living alumni</w:t>
      </w:r>
    </w:p>
    <w:p w14:paraId="45190918" w14:textId="77777777" w:rsidR="0099040A" w:rsidRDefault="0099040A">
      <w:r>
        <w:t>11% response rate</w:t>
      </w:r>
    </w:p>
    <w:p w14:paraId="6C7EBB01" w14:textId="77777777" w:rsidR="0099040A" w:rsidRDefault="0099040A"/>
    <w:p w14:paraId="54D8F4AC" w14:textId="77777777" w:rsidR="0099040A" w:rsidRDefault="0099040A">
      <w:r>
        <w:t>19% involved in dual-degree program</w:t>
      </w:r>
    </w:p>
    <w:p w14:paraId="222F4620" w14:textId="77777777" w:rsidR="0099040A" w:rsidRDefault="0099040A">
      <w:r>
        <w:t>25% completed a second bachelor’s degree after MCC</w:t>
      </w:r>
    </w:p>
    <w:p w14:paraId="0AA1F2B9" w14:textId="77777777" w:rsidR="0099040A" w:rsidRDefault="0099040A">
      <w:r>
        <w:t>34% completed a master’s degree after MCC</w:t>
      </w:r>
    </w:p>
    <w:p w14:paraId="01E9666C" w14:textId="77777777" w:rsidR="0099040A" w:rsidRDefault="0099040A">
      <w:r>
        <w:t>9% completed a doctorate degree after MCC</w:t>
      </w:r>
    </w:p>
    <w:p w14:paraId="720AEE16" w14:textId="77777777" w:rsidR="0099040A" w:rsidRDefault="0099040A"/>
    <w:p w14:paraId="285CAC52" w14:textId="77777777" w:rsidR="0099040A" w:rsidRDefault="0099040A">
      <w:r>
        <w:t>The average number of years that it took someone to graduate from MCC:  3.56</w:t>
      </w:r>
    </w:p>
    <w:p w14:paraId="064B869B" w14:textId="77777777" w:rsidR="0099040A" w:rsidRDefault="0099040A"/>
    <w:p w14:paraId="1A77A05C" w14:textId="77777777" w:rsidR="0099040A" w:rsidRDefault="0099040A">
      <w:r>
        <w:t>Reasons for pursuing a degree at MCC</w:t>
      </w:r>
    </w:p>
    <w:p w14:paraId="7A4F97CD" w14:textId="77777777" w:rsidR="0099040A" w:rsidRDefault="0099040A">
      <w:r>
        <w:t xml:space="preserve">40% </w:t>
      </w:r>
      <w:r>
        <w:tab/>
        <w:t>satisfy job/career requirements</w:t>
      </w:r>
    </w:p>
    <w:p w14:paraId="5A7F7E05" w14:textId="77777777" w:rsidR="0099040A" w:rsidRDefault="0099040A">
      <w:r>
        <w:t>5%</w:t>
      </w:r>
      <w:r>
        <w:tab/>
        <w:t>career change</w:t>
      </w:r>
    </w:p>
    <w:p w14:paraId="68126B0B" w14:textId="77777777" w:rsidR="0099040A" w:rsidRDefault="0099040A">
      <w:r>
        <w:t>6%</w:t>
      </w:r>
      <w:r>
        <w:tab/>
        <w:t>increase earning power</w:t>
      </w:r>
    </w:p>
    <w:p w14:paraId="25A16E0C" w14:textId="77777777" w:rsidR="0099040A" w:rsidRDefault="0099040A">
      <w:r>
        <w:t>32%</w:t>
      </w:r>
      <w:r>
        <w:tab/>
        <w:t>self-improvement</w:t>
      </w:r>
    </w:p>
    <w:p w14:paraId="3D078F29" w14:textId="77777777" w:rsidR="0099040A" w:rsidRDefault="0099040A">
      <w:r>
        <w:t>70%</w:t>
      </w:r>
      <w:r>
        <w:tab/>
        <w:t>spiritual growth</w:t>
      </w:r>
    </w:p>
    <w:p w14:paraId="660BF8B3" w14:textId="77777777" w:rsidR="0099040A" w:rsidRDefault="0099040A">
      <w:r>
        <w:t>73%</w:t>
      </w:r>
      <w:r>
        <w:tab/>
        <w:t>biblical knowledge</w:t>
      </w:r>
    </w:p>
    <w:p w14:paraId="7450DEF0" w14:textId="77777777" w:rsidR="0099040A" w:rsidRDefault="0099040A">
      <w:r>
        <w:t>34%</w:t>
      </w:r>
      <w:r>
        <w:tab/>
        <w:t>improve leadership skills</w:t>
      </w:r>
    </w:p>
    <w:p w14:paraId="5D859D50" w14:textId="77777777" w:rsidR="0099040A" w:rsidRDefault="0099040A">
      <w:r>
        <w:t xml:space="preserve">12% </w:t>
      </w:r>
      <w:r>
        <w:tab/>
        <w:t>other reasons not identified</w:t>
      </w:r>
    </w:p>
    <w:p w14:paraId="69F0F747" w14:textId="77777777" w:rsidR="0099040A" w:rsidRDefault="0099040A"/>
    <w:p w14:paraId="5C4B4A3D" w14:textId="77777777" w:rsidR="0099040A" w:rsidRDefault="0099040A">
      <w:r>
        <w:t>Graduate employment after graduation</w:t>
      </w:r>
    </w:p>
    <w:p w14:paraId="4F6BF222" w14:textId="77777777" w:rsidR="0099040A" w:rsidRDefault="0099040A">
      <w:r>
        <w:t>45%</w:t>
      </w:r>
      <w:r>
        <w:tab/>
        <w:t>already had a job after graduating</w:t>
      </w:r>
    </w:p>
    <w:p w14:paraId="7B34D25F" w14:textId="77777777" w:rsidR="0099040A" w:rsidRDefault="0099040A">
      <w:r>
        <w:t>32%</w:t>
      </w:r>
      <w:r>
        <w:tab/>
        <w:t>found a job in less than 6 months</w:t>
      </w:r>
    </w:p>
    <w:p w14:paraId="3477866A" w14:textId="77777777" w:rsidR="0099040A" w:rsidRDefault="0099040A">
      <w:r>
        <w:t>6%</w:t>
      </w:r>
      <w:r>
        <w:tab/>
        <w:t>1-2 years</w:t>
      </w:r>
    </w:p>
    <w:p w14:paraId="686C6CBE" w14:textId="77777777" w:rsidR="0099040A" w:rsidRDefault="0099040A">
      <w:r>
        <w:t xml:space="preserve">14% </w:t>
      </w:r>
      <w:r>
        <w:tab/>
        <w:t xml:space="preserve">didn’t look for a full-time job (working on Masters, </w:t>
      </w:r>
      <w:proofErr w:type="spellStart"/>
      <w:r>
        <w:t>etc</w:t>
      </w:r>
      <w:proofErr w:type="spellEnd"/>
      <w:r>
        <w:t>)</w:t>
      </w:r>
    </w:p>
    <w:p w14:paraId="2294A5DE" w14:textId="77777777" w:rsidR="00D61798" w:rsidRDefault="00D61798"/>
    <w:p w14:paraId="3BABFE41" w14:textId="77777777" w:rsidR="00D61798" w:rsidRDefault="008D6D8B">
      <w:r>
        <w:t>58%</w:t>
      </w:r>
      <w:r>
        <w:tab/>
      </w:r>
      <w:r w:rsidR="00D61798">
        <w:t>Participated in 1+ Cross-Cultural Ministry</w:t>
      </w:r>
      <w:r>
        <w:t xml:space="preserve"> since graduation</w:t>
      </w:r>
    </w:p>
    <w:p w14:paraId="5045DDD4" w14:textId="77777777" w:rsidR="0099040A" w:rsidRDefault="0099040A"/>
    <w:p w14:paraId="235BDC2B" w14:textId="77777777" w:rsidR="0099040A" w:rsidRDefault="0099040A">
      <w:r>
        <w:t>Employment now</w:t>
      </w:r>
    </w:p>
    <w:p w14:paraId="161A2268" w14:textId="77777777" w:rsidR="0099040A" w:rsidRDefault="0099040A">
      <w:r>
        <w:t>19%</w:t>
      </w:r>
      <w:r>
        <w:tab/>
        <w:t>full-time at church</w:t>
      </w:r>
    </w:p>
    <w:p w14:paraId="03A6BFE2" w14:textId="77777777" w:rsidR="0099040A" w:rsidRDefault="0099040A">
      <w:r>
        <w:t>12%</w:t>
      </w:r>
      <w:r>
        <w:tab/>
        <w:t>part-time by church</w:t>
      </w:r>
    </w:p>
    <w:p w14:paraId="2F1BFB3F" w14:textId="77777777" w:rsidR="0099040A" w:rsidRDefault="0099040A">
      <w:r>
        <w:t>7%</w:t>
      </w:r>
      <w:r>
        <w:tab/>
        <w:t>full-time at para-church organization</w:t>
      </w:r>
    </w:p>
    <w:p w14:paraId="5F8277ED" w14:textId="77777777" w:rsidR="0099040A" w:rsidRDefault="0099040A">
      <w:r>
        <w:t>8%</w:t>
      </w:r>
      <w:r>
        <w:tab/>
        <w:t>part-time at para-church organization</w:t>
      </w:r>
    </w:p>
    <w:p w14:paraId="2B3FA959" w14:textId="77777777" w:rsidR="0099040A" w:rsidRDefault="0099040A">
      <w:r>
        <w:t>11%</w:t>
      </w:r>
      <w:r>
        <w:tab/>
        <w:t>self-employed</w:t>
      </w:r>
    </w:p>
    <w:p w14:paraId="44508489" w14:textId="77777777" w:rsidR="0099040A" w:rsidRDefault="0099040A">
      <w:r>
        <w:t>25%</w:t>
      </w:r>
      <w:r>
        <w:tab/>
        <w:t>full-time in non-church related business</w:t>
      </w:r>
    </w:p>
    <w:p w14:paraId="5FF9675D" w14:textId="77777777" w:rsidR="0099040A" w:rsidRDefault="0099040A">
      <w:r>
        <w:t>5%</w:t>
      </w:r>
      <w:r>
        <w:tab/>
        <w:t>part-time in non-church related business</w:t>
      </w:r>
    </w:p>
    <w:p w14:paraId="7DFF54B1" w14:textId="77777777" w:rsidR="0099040A" w:rsidRDefault="0099040A">
      <w:r>
        <w:t>2%</w:t>
      </w:r>
      <w:r>
        <w:tab/>
        <w:t>currently unemployed</w:t>
      </w:r>
    </w:p>
    <w:p w14:paraId="4760F872" w14:textId="77777777" w:rsidR="0099040A" w:rsidRDefault="0099040A">
      <w:r>
        <w:t>11%</w:t>
      </w:r>
      <w:r>
        <w:tab/>
        <w:t>full-time homemaker</w:t>
      </w:r>
    </w:p>
    <w:p w14:paraId="6E2807DA" w14:textId="77777777" w:rsidR="0099040A" w:rsidRDefault="0099040A">
      <w:r>
        <w:t>2%</w:t>
      </w:r>
      <w:r>
        <w:tab/>
        <w:t>currently retired</w:t>
      </w:r>
    </w:p>
    <w:p w14:paraId="10C21941" w14:textId="77777777" w:rsidR="0099040A" w:rsidRDefault="0099040A">
      <w:r>
        <w:t>33</w:t>
      </w:r>
      <w:r w:rsidR="008427F0">
        <w:t>%</w:t>
      </w:r>
      <w:r w:rsidR="008427F0">
        <w:tab/>
        <w:t>serve as a church volunteer</w:t>
      </w:r>
    </w:p>
    <w:p w14:paraId="014F8B30" w14:textId="77777777" w:rsidR="006D6D3C" w:rsidRDefault="006D6D3C"/>
    <w:p w14:paraId="639B693B" w14:textId="77777777" w:rsidR="006D6D3C" w:rsidRDefault="006D6D3C">
      <w:r>
        <w:lastRenderedPageBreak/>
        <w:t xml:space="preserve">Highlights of how MCC </w:t>
      </w:r>
      <w:proofErr w:type="spellStart"/>
      <w:r>
        <w:t>contributedto</w:t>
      </w:r>
      <w:proofErr w:type="spellEnd"/>
      <w:r>
        <w:t xml:space="preserve"> personal growth:  Most common answer in each category</w:t>
      </w:r>
    </w:p>
    <w:p w14:paraId="5C20F07F" w14:textId="77777777" w:rsidR="006D6D3C" w:rsidRDefault="006D6D3C">
      <w:r>
        <w:t>Somewhat</w:t>
      </w:r>
      <w:r>
        <w:tab/>
        <w:t>Effective writing skills</w:t>
      </w:r>
    </w:p>
    <w:p w14:paraId="76B72B4C" w14:textId="77777777" w:rsidR="006D6D3C" w:rsidRDefault="006D6D3C">
      <w:r>
        <w:tab/>
      </w:r>
      <w:r>
        <w:tab/>
        <w:t>Formulate lifetime goals</w:t>
      </w:r>
    </w:p>
    <w:p w14:paraId="6C0509C7" w14:textId="77777777" w:rsidR="006D6D3C" w:rsidRDefault="006D6D3C">
      <w:r>
        <w:tab/>
      </w:r>
      <w:r>
        <w:tab/>
        <w:t>Acquired the needed knowledge and skills for career field</w:t>
      </w:r>
    </w:p>
    <w:p w14:paraId="18550B36" w14:textId="77777777" w:rsidR="006D6D3C" w:rsidRDefault="006D6D3C"/>
    <w:p w14:paraId="119BCA19" w14:textId="77777777" w:rsidR="006D6D3C" w:rsidRDefault="006D6D3C">
      <w:r>
        <w:t>Very Much</w:t>
      </w:r>
      <w:r>
        <w:tab/>
        <w:t>Effective speaking skills</w:t>
      </w:r>
    </w:p>
    <w:p w14:paraId="20A4CC65" w14:textId="77777777" w:rsidR="006D6D3C" w:rsidRDefault="006D6D3C">
      <w:r>
        <w:tab/>
      </w:r>
      <w:r>
        <w:tab/>
        <w:t>Understand Restoration principles</w:t>
      </w:r>
    </w:p>
    <w:p w14:paraId="6D41F1B7" w14:textId="77777777" w:rsidR="006D6D3C" w:rsidRDefault="006D6D3C">
      <w:r>
        <w:tab/>
      </w:r>
      <w:r>
        <w:tab/>
        <w:t>Self-motivated learner</w:t>
      </w:r>
    </w:p>
    <w:p w14:paraId="15E2EE12" w14:textId="77777777" w:rsidR="006D6D3C" w:rsidRDefault="006D6D3C">
      <w:r>
        <w:tab/>
      </w:r>
      <w:r>
        <w:tab/>
        <w:t>Development of leadership skills</w:t>
      </w:r>
    </w:p>
    <w:p w14:paraId="3DD3F44B" w14:textId="77777777" w:rsidR="006D6D3C" w:rsidRDefault="006D6D3C">
      <w:r>
        <w:tab/>
      </w:r>
      <w:r>
        <w:tab/>
        <w:t>Recognition and use of spiritual gifts/talents</w:t>
      </w:r>
    </w:p>
    <w:p w14:paraId="074FAD3A" w14:textId="77777777" w:rsidR="006D6D3C" w:rsidRDefault="006D6D3C">
      <w:r>
        <w:tab/>
      </w:r>
      <w:r>
        <w:tab/>
        <w:t>Daily practical use and application of the Bible</w:t>
      </w:r>
    </w:p>
    <w:p w14:paraId="16B54498" w14:textId="77777777" w:rsidR="006D6D3C" w:rsidRDefault="006D6D3C">
      <w:r>
        <w:tab/>
      </w:r>
      <w:r>
        <w:tab/>
        <w:t>Specialized skills for ministering and leadership within the church</w:t>
      </w:r>
    </w:p>
    <w:p w14:paraId="43152960" w14:textId="77777777" w:rsidR="006D6D3C" w:rsidRDefault="006D6D3C">
      <w:r>
        <w:tab/>
      </w:r>
      <w:r>
        <w:tab/>
        <w:t xml:space="preserve">Developed a </w:t>
      </w:r>
      <w:proofErr w:type="gramStart"/>
      <w:r>
        <w:t>world-view</w:t>
      </w:r>
      <w:proofErr w:type="gramEnd"/>
      <w:r>
        <w:t xml:space="preserve"> regarding the mission of the Body of Christ.</w:t>
      </w:r>
    </w:p>
    <w:p w14:paraId="1DE11D85" w14:textId="77777777" w:rsidR="00CA23B9" w:rsidRDefault="00CA23B9"/>
    <w:p w14:paraId="60364265" w14:textId="77777777" w:rsidR="00CA23B9" w:rsidRDefault="00CA23B9">
      <w:r>
        <w:t xml:space="preserve">64% </w:t>
      </w:r>
      <w:r>
        <w:tab/>
        <w:t>Have been involved back on campus since they graduated</w:t>
      </w:r>
    </w:p>
    <w:p w14:paraId="1C9DF6AF" w14:textId="77777777" w:rsidR="006D6D3C" w:rsidRDefault="006D6D3C"/>
    <w:sectPr w:rsidR="006D6D3C" w:rsidSect="0043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A"/>
    <w:rsid w:val="001D693B"/>
    <w:rsid w:val="002B5F3D"/>
    <w:rsid w:val="0043036F"/>
    <w:rsid w:val="005351D4"/>
    <w:rsid w:val="00553A5F"/>
    <w:rsid w:val="00570924"/>
    <w:rsid w:val="006D6D3C"/>
    <w:rsid w:val="007717A0"/>
    <w:rsid w:val="008427F0"/>
    <w:rsid w:val="008D6D8B"/>
    <w:rsid w:val="0099040A"/>
    <w:rsid w:val="00AE17FC"/>
    <w:rsid w:val="00C56CCF"/>
    <w:rsid w:val="00CA23B9"/>
    <w:rsid w:val="00D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596F"/>
  <w15:docId w15:val="{5DD78637-D44B-984F-886C-AEA2434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Rupe</dc:creator>
  <cp:lastModifiedBy>Greg Delort</cp:lastModifiedBy>
  <cp:revision>2</cp:revision>
  <cp:lastPrinted>2016-08-15T22:32:00Z</cp:lastPrinted>
  <dcterms:created xsi:type="dcterms:W3CDTF">2022-09-22T14:40:00Z</dcterms:created>
  <dcterms:modified xsi:type="dcterms:W3CDTF">2022-09-22T14:40:00Z</dcterms:modified>
</cp:coreProperties>
</file>